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170"/>
        <w:gridCol w:w="15"/>
      </w:tblGrid>
      <w:tr>
        <w:trPr>
          <w:trHeight w:val="59" w:hRule="atLeast"/>
        </w:trPr>
        <w:tc>
          <w:tcPr>
            <w:tcW w:w="10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17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170"/>
            </w:tblGrid>
            <w:tr>
              <w:trPr>
                <w:trHeight w:val="262" w:hRule="atLeast"/>
              </w:trPr>
              <w:tc>
                <w:tcPr>
                  <w:tcW w:w="1017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br/>
                    <w:t xml:space="preserve">Abwasserabgabengesetz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Abwasserverordnung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4" w:hRule="atLeast"/>
        </w:trPr>
        <w:tc>
          <w:tcPr>
            <w:tcW w:w="10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1853" w:right="566" w:bottom="1574" w:left="566" w:header="1133" w:footer="1133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712"/>
      <w:gridCol w:w="3255"/>
      <w:gridCol w:w="3202"/>
      <w:gridCol w:w="15"/>
    </w:tblGrid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08.05.2024 10:14:42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185"/>
    </w:tblGrid>
    <w:tr>
      <w:trPr/>
      <w:tc>
        <w:tcPr>
          <w:tcW w:w="101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5"/>
          </w:tblGrid>
          <w:tr>
            <w:trPr>
              <w:trHeight w:val="517" w:hRule="atLeast"/>
            </w:trPr>
            <w:tc>
              <w:tcPr>
                <w:tcW w:w="101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Rechtsgrundlagen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Wasser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185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Rechtsgrundlagen</dc:title>
</cp:coreProperties>
</file>