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  <w:gridCol w:w="15"/>
      </w:tblGrid>
      <w:tr>
        <w:trPr>
          <w:trHeight w:val="79" w:hRule="atLeast"/>
        </w:trPr>
        <w:tc>
          <w:tcPr>
            <w:tcW w:w="10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2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0"/>
            </w:tblGrid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Landesamt für Natur, Umwelt und Verbraucherschutz NRW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LANUV NRW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Wuhanstr. 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47051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Duisburg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Sibylle Fütterer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02361 305 2333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sibylle.fuetterer@lanuv.nrw.de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https://www.lanuv.nrw.de/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i/>
                                        <w:color w:val="000000"/>
                                        <w:sz w:val="18"/>
                                      </w:rPr>
                                      <w:t xml:space="preserve">Am Standort 47051 Duisburg, Wuhanstr. 6: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Ringversuche in den Matrices Boden, Grund- und Sickerwasser in ca. zweijährigem Rhythmus, meist in Kombination mit Ringversuchen nach den FM Abfall und Wasser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Detailinformationen zu den Ringversuchen: </w:t>
                                    </w:r>
                                    <w:r>
                                      <w:fldChar w:fldCharType="begin" w:fldLock="0" w:dirty="0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HYPERLINK "https://www.lanuv.nrw.de/umwelt/umweltanalytik/ringversuche/" </w:instrText>
                                    </w:r>
                                    <w:r>
                                      <w:fldChar w:fldCharType="separate" w:fldLock="0" w:dirty="0"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FF"/>
                                        <w:sz w:val="18"/>
                                        <w:u w:val="single"/>
                                      </w:rPr>
                                      <w:t xml:space="preserve">https://www.lanuv.nrw.de/umwelt/umweltanalytik/ringversuche/</w:t>
                                    </w:r>
                                    <w:r>
                                      <w:fldChar w:fldCharType="end" w:fldLock="0" w:dirty="0"/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Weitere Ansprechpersonen im LANUV: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Julia Ulken Tel.: 02361 305 2372 </w:t>
                                    </w:r>
                                    <w:r>
                                      <w:fldChar w:fldCharType="begin" w:fldLock="0" w:dirty="0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HYPERLINK "mailto:julia.ulken@lanuv.nrw.de" </w:instrText>
                                    </w:r>
                                    <w:r>
                                      <w:fldChar w:fldCharType="separate" w:fldLock="0" w:dirty="0"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FF"/>
                                        <w:sz w:val="18"/>
                                        <w:u w:val="single"/>
                                      </w:rPr>
                                      <w:t xml:space="preserve">julia.ulken@lanuv.nrw.de</w:t>
                                    </w:r>
                                    <w:r>
                                      <w:fldChar w:fldCharType="end" w:fldLock="0" w:dirty="0"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Christiane Lange Tel.: 02361 305 2334 christiane.lange@lanuv.nrw.de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Bundesanstalt für Materialforschung und -prüfung (BAM)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BAM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Richard-Willstätter-Str. 11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12489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Berlin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Dr. Roland Becker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030 8104 1171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roland.becker@bam.de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bam.de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Institut für Hygiene und Umwelt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Marckmannstr. 129 b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20539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Hamburg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Dr. Karla Ludwig-Baxter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040-42845-3645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040-42845-3847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karla.ludwig-baxter@hu.hamburg.de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Organisation und Durchführung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 der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Länderübergreifenden Ringversuche (LÜBRVe)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der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Bund-Länderarbeitsgemeinschaft Boden (LABO)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in den Bereichen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Grundwasser, Sicker- und Oberflächenwasser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Boden und Altlasten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Detailinformationen: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fldChar w:fldCharType="begin" w:fldLock="0" w:dirty="0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HYPERLINK "http://www.hamburg.de/ringversuche" </w:instrText>
                                    </w:r>
                                    <w:r>
                                      <w:fldChar w:fldCharType="separate" w:fldLock="0" w:dirty="0"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FF"/>
                                        <w:sz w:val="18"/>
                                        <w:u w:val="single"/>
                                      </w:rPr>
                                      <w:t xml:space="preserve">http://www.hamburg.de/ringversuche</w:t>
                                    </w:r>
                                    <w:r>
                                      <w:fldChar w:fldCharType="end" w:fldLock="0" w:dirty="0"/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Landesamt für Umwelt- und Arbeitsschutz (LUA)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Don-Bosco-Straße 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66119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Saarbrücken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Manfred Stahn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0681 8500 1241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0681 8500 1238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m.stahn@lua.saarland.de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Regelmäßige Ringversuche zum Vollzug des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BBodSchG (§18) in Verbindung mit dem SBodSchG (§6)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im Rahmen der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Länderübergreifenden Bodenringversuche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(LÜBRV)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 in den Bereichen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Grund-, Sicker- und Oberflächenwasser sowie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Boden und Altlasten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i/>
                                        <w:color w:val="000000"/>
                                        <w:sz w:val="18"/>
                                      </w:rPr>
                                      <w:t xml:space="preserve">Darüber hinaus werden Ringversuche im Rahmen der Fachmodule Wasser und Abfall angeboten.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Weitere Ansprechpartner im LUA: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Bertram Weisgerber: Tel.: 0681 8500 1234; E-Mail: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b.weisgerber@lua.saarland.de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Ulrich Ücker Tel.: 0681 8500 1235; E-Mail: 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u.uecker@lua.saarland.de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3255"/>
      <w:gridCol w:w="3202"/>
      <w:gridCol w:w="22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25.04.2024 09:05:51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0185"/>
      <w:gridCol w:w="1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418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Ringversuchsveranstalter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Boden/Altlasten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Ringversuchsveranstalter</dc:title>
</cp:coreProperties>
</file>